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17D0B" w14:textId="0C0AB0ED" w:rsidR="00147216" w:rsidRPr="00147216" w:rsidRDefault="00147216" w:rsidP="00147216">
      <w:pPr>
        <w:ind w:left="2832" w:right="-1" w:firstLine="708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34D691" wp14:editId="4D8F8EC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</w:t>
      </w:r>
    </w:p>
    <w:p w14:paraId="3CF6F952" w14:textId="77777777" w:rsidR="00147216" w:rsidRDefault="00147216" w:rsidP="00147216">
      <w:pPr>
        <w:ind w:right="-1"/>
        <w:jc w:val="center"/>
        <w:rPr>
          <w:lang w:val="uk-UA"/>
        </w:rPr>
      </w:pPr>
    </w:p>
    <w:p w14:paraId="69C78EF6" w14:textId="77777777" w:rsidR="00147216" w:rsidRDefault="00147216" w:rsidP="00147216">
      <w:pPr>
        <w:jc w:val="center"/>
        <w:rPr>
          <w:lang w:val="uk-UA"/>
        </w:rPr>
      </w:pPr>
    </w:p>
    <w:p w14:paraId="774D8DDB" w14:textId="77777777" w:rsidR="00147216" w:rsidRDefault="00147216" w:rsidP="00147216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27C45AD8" w14:textId="7E5AAA8B" w:rsidR="00147216" w:rsidRDefault="00147216" w:rsidP="00147216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2DDE464" w14:textId="77777777" w:rsidR="00147216" w:rsidRDefault="00147216" w:rsidP="00147216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58F9497" w14:textId="77777777" w:rsidR="00147216" w:rsidRDefault="00147216" w:rsidP="00147216">
      <w:pPr>
        <w:spacing w:line="360" w:lineRule="auto"/>
        <w:jc w:val="center"/>
        <w:rPr>
          <w:lang w:val="uk-UA"/>
        </w:rPr>
      </w:pPr>
    </w:p>
    <w:p w14:paraId="70442A89" w14:textId="77777777" w:rsidR="00147216" w:rsidRDefault="00147216" w:rsidP="00147216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220C721" w14:textId="77777777" w:rsidR="00147216" w:rsidRDefault="00147216" w:rsidP="00147216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E83EC1E" w14:textId="77777777" w:rsidR="00147216" w:rsidRDefault="00147216" w:rsidP="00147216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6061E67" w14:textId="3921B87D" w:rsidR="00147216" w:rsidRPr="006D16AE" w:rsidRDefault="006D16AE" w:rsidP="00147216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 w:rsidRPr="006D16AE">
        <w:rPr>
          <w:bCs/>
          <w:sz w:val="28"/>
          <w:szCs w:val="28"/>
          <w:u w:val="single"/>
          <w:lang w:val="uk-UA"/>
        </w:rPr>
        <w:t>23.08.2023</w:t>
      </w:r>
      <w:r w:rsidRPr="006D16AE">
        <w:rPr>
          <w:bCs/>
          <w:u w:val="single"/>
          <w:lang w:val="uk-UA"/>
        </w:rPr>
        <w:t xml:space="preserve"> </w:t>
      </w:r>
      <w:r w:rsidR="00147216" w:rsidRPr="006D16AE">
        <w:rPr>
          <w:bCs/>
          <w:sz w:val="28"/>
          <w:u w:val="single"/>
          <w:lang w:val="uk-UA"/>
        </w:rPr>
        <w:t>№</w:t>
      </w:r>
      <w:r w:rsidRPr="006D16AE">
        <w:rPr>
          <w:bCs/>
          <w:sz w:val="28"/>
          <w:u w:val="single"/>
          <w:lang w:val="uk-UA"/>
        </w:rPr>
        <w:t xml:space="preserve"> 288</w:t>
      </w:r>
      <w:r w:rsidR="00147216" w:rsidRPr="006D16AE">
        <w:rPr>
          <w:bCs/>
          <w:sz w:val="28"/>
          <w:u w:val="single"/>
          <w:lang w:val="uk-UA"/>
        </w:rPr>
        <w:t xml:space="preserve"> </w:t>
      </w:r>
      <w:bookmarkStart w:id="0" w:name="_GoBack"/>
      <w:bookmarkEnd w:id="0"/>
    </w:p>
    <w:tbl>
      <w:tblPr>
        <w:tblW w:w="2219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371"/>
      </w:tblGrid>
      <w:tr w:rsidR="0036506D" w:rsidRPr="00CB2F0D" w14:paraId="53A4B38D" w14:textId="77777777" w:rsidTr="00147216">
        <w:trPr>
          <w:trHeight w:val="1775"/>
          <w:tblCellSpacing w:w="15" w:type="dxa"/>
        </w:trPr>
        <w:tc>
          <w:tcPr>
            <w:tcW w:w="492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D1743" w14:textId="77777777" w:rsidR="00147216" w:rsidRDefault="00147216" w:rsidP="003B4982">
            <w:pPr>
              <w:rPr>
                <w:sz w:val="28"/>
                <w:szCs w:val="28"/>
                <w:lang w:val="uk-UA"/>
              </w:rPr>
            </w:pPr>
          </w:p>
          <w:p w14:paraId="134CF7E4" w14:textId="3D46BC00" w:rsidR="0010570D" w:rsidRDefault="0036506D" w:rsidP="00147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</w:t>
            </w:r>
            <w:r w:rsidR="00147216">
              <w:rPr>
                <w:sz w:val="28"/>
                <w:szCs w:val="28"/>
                <w:lang w:val="uk-UA"/>
              </w:rPr>
              <w:t xml:space="preserve"> </w:t>
            </w:r>
            <w:r w:rsidR="004A70B1">
              <w:rPr>
                <w:sz w:val="28"/>
                <w:szCs w:val="28"/>
                <w:lang w:val="uk-UA"/>
              </w:rPr>
              <w:t xml:space="preserve">віддання (на баланс) </w:t>
            </w:r>
            <w:r w:rsidR="00493FBA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147216">
              <w:rPr>
                <w:sz w:val="28"/>
                <w:szCs w:val="28"/>
                <w:lang w:val="uk-UA"/>
              </w:rPr>
              <w:t xml:space="preserve"> </w:t>
            </w:r>
            <w:r w:rsidR="004A70B1">
              <w:rPr>
                <w:sz w:val="28"/>
                <w:szCs w:val="28"/>
                <w:lang w:val="uk-UA"/>
              </w:rPr>
              <w:t xml:space="preserve">КП </w:t>
            </w:r>
            <w:r w:rsidR="00493FBA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493FBA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  <w:r w:rsidR="00147216">
              <w:rPr>
                <w:sz w:val="28"/>
                <w:szCs w:val="28"/>
                <w:lang w:val="uk-UA"/>
              </w:rPr>
              <w:t xml:space="preserve"> </w:t>
            </w:r>
            <w:r w:rsidR="0010570D">
              <w:rPr>
                <w:sz w:val="28"/>
                <w:szCs w:val="28"/>
                <w:lang w:val="uk-UA"/>
              </w:rPr>
              <w:t>матеріальних цінностей</w:t>
            </w:r>
          </w:p>
          <w:p w14:paraId="438B5766" w14:textId="54F9EEDA" w:rsidR="00147216" w:rsidRPr="00917987" w:rsidRDefault="00147216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70891DB5" w14:textId="3578AD9D"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81661A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5745A1C3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255B9D2B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46A9409B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62046CF" w14:textId="7FE32E6D" w:rsidR="0010570D" w:rsidRDefault="0010570D" w:rsidP="0014721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157716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 xml:space="preserve">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</w:t>
      </w:r>
      <w:r w:rsidR="00493FBA">
        <w:rPr>
          <w:sz w:val="28"/>
          <w:szCs w:val="28"/>
          <w:lang w:val="uk-UA"/>
        </w:rPr>
        <w:t xml:space="preserve"> ММРП</w:t>
      </w:r>
      <w:r>
        <w:rPr>
          <w:sz w:val="28"/>
          <w:szCs w:val="28"/>
          <w:lang w:val="uk-UA"/>
        </w:rPr>
        <w:t xml:space="preserve"> «</w:t>
      </w:r>
      <w:r w:rsidR="00493FBA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14:paraId="07823D81" w14:textId="77777777" w:rsidTr="001564B7">
        <w:tc>
          <w:tcPr>
            <w:tcW w:w="534" w:type="dxa"/>
          </w:tcPr>
          <w:p w14:paraId="3CBB0C2C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14:paraId="6ECECC53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14:paraId="0E816BEA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14:paraId="1615A8E2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14:paraId="57FC9468" w14:textId="77777777"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14:paraId="0FD63D5D" w14:textId="77777777"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14:paraId="28FCDB9F" w14:textId="77777777"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81661A" w:rsidRPr="002F2E25" w14:paraId="240EC71E" w14:textId="77777777" w:rsidTr="006C0D0D">
        <w:tc>
          <w:tcPr>
            <w:tcW w:w="534" w:type="dxa"/>
            <w:vAlign w:val="center"/>
          </w:tcPr>
          <w:p w14:paraId="2A7E3011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</w:p>
        </w:tc>
        <w:tc>
          <w:tcPr>
            <w:tcW w:w="3861" w:type="dxa"/>
          </w:tcPr>
          <w:p w14:paraId="4606CA7A" w14:textId="5867FC9E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Домовини</w:t>
            </w:r>
          </w:p>
        </w:tc>
        <w:tc>
          <w:tcPr>
            <w:tcW w:w="979" w:type="dxa"/>
          </w:tcPr>
          <w:p w14:paraId="0D927D0B" w14:textId="735C972E" w:rsidR="0081661A" w:rsidRPr="001564B7" w:rsidRDefault="0081661A" w:rsidP="0081661A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47D3D6DA" w14:textId="2DFECA74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</w:tcPr>
          <w:p w14:paraId="24E64A74" w14:textId="356766E6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2875,00</w:t>
            </w:r>
          </w:p>
        </w:tc>
        <w:tc>
          <w:tcPr>
            <w:tcW w:w="1352" w:type="dxa"/>
          </w:tcPr>
          <w:p w14:paraId="31C31524" w14:textId="6C671E60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34 500,00</w:t>
            </w:r>
          </w:p>
        </w:tc>
      </w:tr>
      <w:tr w:rsidR="0081661A" w:rsidRPr="002F2E25" w14:paraId="71805B14" w14:textId="77777777" w:rsidTr="006C0D0D">
        <w:tc>
          <w:tcPr>
            <w:tcW w:w="534" w:type="dxa"/>
            <w:vAlign w:val="center"/>
          </w:tcPr>
          <w:p w14:paraId="65F996D9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</w:p>
        </w:tc>
        <w:tc>
          <w:tcPr>
            <w:tcW w:w="3861" w:type="dxa"/>
          </w:tcPr>
          <w:p w14:paraId="331CF194" w14:textId="1D952103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Хрести</w:t>
            </w:r>
          </w:p>
        </w:tc>
        <w:tc>
          <w:tcPr>
            <w:tcW w:w="979" w:type="dxa"/>
          </w:tcPr>
          <w:p w14:paraId="786C8012" w14:textId="6AF0869E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757A336A" w14:textId="600D38A1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136" w:type="dxa"/>
          </w:tcPr>
          <w:p w14:paraId="6C135387" w14:textId="5AE34B29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352" w:type="dxa"/>
          </w:tcPr>
          <w:p w14:paraId="3C786325" w14:textId="4B05492E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7 200,00</w:t>
            </w:r>
          </w:p>
        </w:tc>
      </w:tr>
      <w:tr w:rsidR="0081661A" w:rsidRPr="002F2E25" w14:paraId="51C3AE5B" w14:textId="77777777" w:rsidTr="006C0D0D">
        <w:tc>
          <w:tcPr>
            <w:tcW w:w="534" w:type="dxa"/>
            <w:vAlign w:val="center"/>
          </w:tcPr>
          <w:p w14:paraId="643309E5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</w:p>
        </w:tc>
        <w:tc>
          <w:tcPr>
            <w:tcW w:w="3861" w:type="dxa"/>
          </w:tcPr>
          <w:p w14:paraId="150F8B4F" w14:textId="152A4635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Рушник на хрест</w:t>
            </w:r>
          </w:p>
        </w:tc>
        <w:tc>
          <w:tcPr>
            <w:tcW w:w="979" w:type="dxa"/>
          </w:tcPr>
          <w:p w14:paraId="10600582" w14:textId="6C1A1E35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4EBFFB5B" w14:textId="6D008849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</w:tcPr>
          <w:p w14:paraId="361AB590" w14:textId="5CC75A48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70,00</w:t>
            </w:r>
          </w:p>
        </w:tc>
        <w:tc>
          <w:tcPr>
            <w:tcW w:w="1352" w:type="dxa"/>
          </w:tcPr>
          <w:p w14:paraId="39B4378B" w14:textId="24D549D9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840,00</w:t>
            </w:r>
          </w:p>
        </w:tc>
      </w:tr>
      <w:tr w:rsidR="0081661A" w:rsidRPr="002F2E25" w14:paraId="0658DD50" w14:textId="77777777" w:rsidTr="006C0D0D">
        <w:tc>
          <w:tcPr>
            <w:tcW w:w="534" w:type="dxa"/>
            <w:vAlign w:val="center"/>
          </w:tcPr>
          <w:p w14:paraId="5B04B13F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</w:t>
            </w:r>
          </w:p>
        </w:tc>
        <w:tc>
          <w:tcPr>
            <w:tcW w:w="3861" w:type="dxa"/>
          </w:tcPr>
          <w:p w14:paraId="5E10B612" w14:textId="3BFE1AA8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Подушка</w:t>
            </w:r>
          </w:p>
        </w:tc>
        <w:tc>
          <w:tcPr>
            <w:tcW w:w="979" w:type="dxa"/>
          </w:tcPr>
          <w:p w14:paraId="4225B7DE" w14:textId="13844ABD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3C0B85A2" w14:textId="6DA1B8C0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</w:tcPr>
          <w:p w14:paraId="2112645B" w14:textId="66DF55B2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80,00</w:t>
            </w:r>
          </w:p>
        </w:tc>
        <w:tc>
          <w:tcPr>
            <w:tcW w:w="1352" w:type="dxa"/>
          </w:tcPr>
          <w:p w14:paraId="59A0BBFE" w14:textId="432B5034" w:rsidR="0081661A" w:rsidRPr="001564B7" w:rsidRDefault="00157716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81661A">
              <w:rPr>
                <w:sz w:val="24"/>
                <w:szCs w:val="24"/>
                <w:lang w:val="uk-UA"/>
              </w:rPr>
              <w:t>60,00</w:t>
            </w:r>
          </w:p>
        </w:tc>
      </w:tr>
      <w:tr w:rsidR="0081661A" w:rsidRPr="002F2E25" w14:paraId="692D8338" w14:textId="77777777" w:rsidTr="006C0D0D">
        <w:tc>
          <w:tcPr>
            <w:tcW w:w="534" w:type="dxa"/>
            <w:vAlign w:val="center"/>
          </w:tcPr>
          <w:p w14:paraId="1A2EF7F8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</w:t>
            </w:r>
          </w:p>
        </w:tc>
        <w:tc>
          <w:tcPr>
            <w:tcW w:w="3861" w:type="dxa"/>
          </w:tcPr>
          <w:p w14:paraId="16EB9786" w14:textId="3D609251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Покривало</w:t>
            </w:r>
          </w:p>
        </w:tc>
        <w:tc>
          <w:tcPr>
            <w:tcW w:w="979" w:type="dxa"/>
          </w:tcPr>
          <w:p w14:paraId="6720AC85" w14:textId="477C48ED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6B875709" w14:textId="6C9B94E7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136" w:type="dxa"/>
          </w:tcPr>
          <w:p w14:paraId="4222E39D" w14:textId="20E769D4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352" w:type="dxa"/>
          </w:tcPr>
          <w:p w14:paraId="4F82D4E0" w14:textId="0A736E66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2 600,00</w:t>
            </w:r>
          </w:p>
        </w:tc>
      </w:tr>
      <w:tr w:rsidR="0081661A" w:rsidRPr="002F2E25" w14:paraId="33D5A063" w14:textId="77777777" w:rsidTr="006C0D0D">
        <w:tc>
          <w:tcPr>
            <w:tcW w:w="534" w:type="dxa"/>
            <w:vAlign w:val="center"/>
          </w:tcPr>
          <w:p w14:paraId="120FE020" w14:textId="77777777" w:rsidR="0081661A" w:rsidRPr="002F2E25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6</w:t>
            </w:r>
          </w:p>
        </w:tc>
        <w:tc>
          <w:tcPr>
            <w:tcW w:w="3861" w:type="dxa"/>
          </w:tcPr>
          <w:p w14:paraId="0615EADE" w14:textId="7ECE9012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Вінок</w:t>
            </w:r>
          </w:p>
        </w:tc>
        <w:tc>
          <w:tcPr>
            <w:tcW w:w="979" w:type="dxa"/>
          </w:tcPr>
          <w:p w14:paraId="11E005D1" w14:textId="40CC16B3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5A4BDB1F" w14:textId="169CC64B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</w:tcPr>
          <w:p w14:paraId="2B2216F2" w14:textId="68D3AD86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352" w:type="dxa"/>
          </w:tcPr>
          <w:p w14:paraId="55D6FDDB" w14:textId="095F0664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3 600,00</w:t>
            </w:r>
          </w:p>
        </w:tc>
      </w:tr>
      <w:tr w:rsidR="0081661A" w:rsidRPr="002F2E25" w14:paraId="3D24B0DC" w14:textId="77777777" w:rsidTr="006C0D0D">
        <w:tc>
          <w:tcPr>
            <w:tcW w:w="534" w:type="dxa"/>
            <w:vAlign w:val="center"/>
          </w:tcPr>
          <w:p w14:paraId="0582D4DD" w14:textId="43A1BEEA" w:rsidR="0081661A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7</w:t>
            </w:r>
          </w:p>
        </w:tc>
        <w:tc>
          <w:tcPr>
            <w:tcW w:w="3861" w:type="dxa"/>
          </w:tcPr>
          <w:p w14:paraId="072CDEE8" w14:textId="61E3C205" w:rsidR="0081661A" w:rsidRPr="001564B7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Прохідна</w:t>
            </w:r>
          </w:p>
        </w:tc>
        <w:tc>
          <w:tcPr>
            <w:tcW w:w="979" w:type="dxa"/>
          </w:tcPr>
          <w:p w14:paraId="5F701BBB" w14:textId="52477C12" w:rsidR="0081661A" w:rsidRDefault="0081661A" w:rsidP="0081661A">
            <w:pPr>
              <w:jc w:val="center"/>
            </w:pPr>
            <w:r w:rsidRPr="00D90313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</w:tcPr>
          <w:p w14:paraId="6AE4D0A3" w14:textId="3C35B48F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</w:tcPr>
          <w:p w14:paraId="6724F925" w14:textId="1BB4E0C6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25,00</w:t>
            </w:r>
          </w:p>
        </w:tc>
        <w:tc>
          <w:tcPr>
            <w:tcW w:w="1352" w:type="dxa"/>
          </w:tcPr>
          <w:p w14:paraId="1076EB11" w14:textId="1D84DACF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300,00</w:t>
            </w:r>
          </w:p>
        </w:tc>
      </w:tr>
      <w:tr w:rsidR="0081661A" w:rsidRPr="002F2E25" w14:paraId="778A154C" w14:textId="77777777" w:rsidTr="001564B7">
        <w:tc>
          <w:tcPr>
            <w:tcW w:w="534" w:type="dxa"/>
            <w:vAlign w:val="center"/>
          </w:tcPr>
          <w:p w14:paraId="5EE2BF33" w14:textId="77777777" w:rsidR="0081661A" w:rsidRPr="002F2E25" w:rsidRDefault="0081661A" w:rsidP="0081661A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3BCDFBAB" w14:textId="77777777" w:rsidR="0081661A" w:rsidRPr="001564B7" w:rsidRDefault="0081661A" w:rsidP="0081661A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14:paraId="683C976D" w14:textId="7D0677BB" w:rsidR="0081661A" w:rsidRPr="001564B7" w:rsidRDefault="0081661A" w:rsidP="0081661A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50000,00</w:t>
            </w:r>
          </w:p>
        </w:tc>
      </w:tr>
    </w:tbl>
    <w:p w14:paraId="3737314C" w14:textId="77777777" w:rsidR="00147216" w:rsidRDefault="00DA45F2" w:rsidP="0014721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A5D6909" w14:textId="5B6AF3BE" w:rsidR="0036506D" w:rsidRPr="00402725" w:rsidRDefault="00147216" w:rsidP="00147216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570D"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3C933D0F" w14:textId="77777777"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14:paraId="6A5ABAF2" w14:textId="77777777" w:rsidR="0036506D" w:rsidRDefault="00CF0284" w:rsidP="008166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425CD51D" w14:textId="593044F1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7E6882A9" w14:textId="77777777"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0A699864" w14:textId="77777777"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1007E5B6" w14:textId="77777777"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A041F22" w14:textId="453D3BE9" w:rsidR="00E37177" w:rsidRPr="000C4246" w:rsidRDefault="0081661A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Леся КУЧЕВСЬКА  </w:t>
      </w:r>
    </w:p>
    <w:sectPr w:rsidR="00E37177" w:rsidRPr="000C4246" w:rsidSect="00147216">
      <w:footerReference w:type="default" r:id="rId10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A3694" w14:textId="77777777" w:rsidR="0049243A" w:rsidRDefault="0049243A">
      <w:r>
        <w:separator/>
      </w:r>
    </w:p>
  </w:endnote>
  <w:endnote w:type="continuationSeparator" w:id="0">
    <w:p w14:paraId="3FEC0533" w14:textId="77777777" w:rsidR="0049243A" w:rsidRDefault="0049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F2CAF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2C215" w14:textId="77777777" w:rsidR="0049243A" w:rsidRDefault="0049243A">
      <w:r>
        <w:separator/>
      </w:r>
    </w:p>
  </w:footnote>
  <w:footnote w:type="continuationSeparator" w:id="0">
    <w:p w14:paraId="230CF207" w14:textId="77777777" w:rsidR="0049243A" w:rsidRDefault="00492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1E87"/>
    <w:rsid w:val="000106F0"/>
    <w:rsid w:val="00010B6B"/>
    <w:rsid w:val="000111F8"/>
    <w:rsid w:val="0004290C"/>
    <w:rsid w:val="00061582"/>
    <w:rsid w:val="00062BFC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E2185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47216"/>
    <w:rsid w:val="00155766"/>
    <w:rsid w:val="00155971"/>
    <w:rsid w:val="001564B7"/>
    <w:rsid w:val="00157716"/>
    <w:rsid w:val="00162087"/>
    <w:rsid w:val="001670F8"/>
    <w:rsid w:val="001713CD"/>
    <w:rsid w:val="00191F3E"/>
    <w:rsid w:val="001B2F91"/>
    <w:rsid w:val="001C1269"/>
    <w:rsid w:val="001C50FD"/>
    <w:rsid w:val="001D51E9"/>
    <w:rsid w:val="001D5625"/>
    <w:rsid w:val="001D6CCC"/>
    <w:rsid w:val="001F3C8D"/>
    <w:rsid w:val="0020185C"/>
    <w:rsid w:val="00211A5A"/>
    <w:rsid w:val="0021218A"/>
    <w:rsid w:val="00215A7B"/>
    <w:rsid w:val="00216A68"/>
    <w:rsid w:val="00220E22"/>
    <w:rsid w:val="002246F3"/>
    <w:rsid w:val="00230A84"/>
    <w:rsid w:val="00237A55"/>
    <w:rsid w:val="00243A37"/>
    <w:rsid w:val="00256B0D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212DA"/>
    <w:rsid w:val="0032600F"/>
    <w:rsid w:val="0033328A"/>
    <w:rsid w:val="00345DFC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0EA8"/>
    <w:rsid w:val="003F7C0A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9243A"/>
    <w:rsid w:val="00493FBA"/>
    <w:rsid w:val="004A70B1"/>
    <w:rsid w:val="004B027A"/>
    <w:rsid w:val="004C0156"/>
    <w:rsid w:val="004C2995"/>
    <w:rsid w:val="004C6524"/>
    <w:rsid w:val="004D6A97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6A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70456"/>
    <w:rsid w:val="00787EC9"/>
    <w:rsid w:val="00797281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1661A"/>
    <w:rsid w:val="00816D6D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A3B44"/>
    <w:rsid w:val="009B0802"/>
    <w:rsid w:val="009B3232"/>
    <w:rsid w:val="009C4594"/>
    <w:rsid w:val="009D28DC"/>
    <w:rsid w:val="009E2526"/>
    <w:rsid w:val="009F5D78"/>
    <w:rsid w:val="00A04845"/>
    <w:rsid w:val="00A058F8"/>
    <w:rsid w:val="00A06CB2"/>
    <w:rsid w:val="00A12A44"/>
    <w:rsid w:val="00A1326C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011C6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C47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B6EE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A3969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91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9C348-4124-42E4-98DC-6013ADFA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2023-08-23T07:09:00Z</cp:lastPrinted>
  <dcterms:created xsi:type="dcterms:W3CDTF">2023-08-21T09:50:00Z</dcterms:created>
  <dcterms:modified xsi:type="dcterms:W3CDTF">2023-08-23T07:09:00Z</dcterms:modified>
</cp:coreProperties>
</file>